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Letter-join Plus 1" w:cs="Letter-join Plus 1" w:eastAsia="Letter-join Plus 1" w:hAnsi="Letter-join Plus 1"/>
          <w:b w:val="1"/>
          <w:color w:val="1f497d"/>
          <w:u w:val="single"/>
        </w:rPr>
      </w:pPr>
      <w:r w:rsidDel="00000000" w:rsidR="00000000" w:rsidRPr="00000000">
        <w:rPr>
          <w:rFonts w:ascii="Letter-join Plus 1" w:cs="Letter-join Plus 1" w:eastAsia="Letter-join Plus 1" w:hAnsi="Letter-join Plus 1"/>
          <w:b w:val="1"/>
          <w:color w:val="1f497d"/>
          <w:u w:val="single"/>
          <w:rtl w:val="0"/>
        </w:rPr>
        <w:t xml:space="preserve">Physical Geography Challenge: Weather.</w:t>
      </w:r>
    </w:p>
    <w:p w:rsidR="00000000" w:rsidDel="00000000" w:rsidP="00000000" w:rsidRDefault="00000000" w:rsidRPr="00000000" w14:paraId="00000002">
      <w:pPr>
        <w:spacing w:line="240" w:lineRule="auto"/>
        <w:rPr>
          <w:rFonts w:ascii="Letter-join Plus 1" w:cs="Letter-join Plus 1" w:eastAsia="Letter-join Plus 1" w:hAnsi="Letter-join Plus 1"/>
        </w:rPr>
      </w:pPr>
      <w:r w:rsidDel="00000000" w:rsidR="00000000" w:rsidRPr="00000000">
        <w:rPr>
          <w:rFonts w:ascii="Letter-join Plus 1" w:cs="Letter-join Plus 1" w:eastAsia="Letter-join Plus 1" w:hAnsi="Letter-join Plus 1"/>
          <w:b w:val="1"/>
          <w:color w:val="ff0000"/>
          <w:rtl w:val="0"/>
        </w:rPr>
        <w:t xml:space="preserve">Weather</w:t>
      </w:r>
      <w:r w:rsidDel="00000000" w:rsidR="00000000" w:rsidRPr="00000000">
        <w:rPr>
          <w:rFonts w:ascii="Letter-join Plus 1" w:cs="Letter-join Plus 1" w:eastAsia="Letter-join Plus 1" w:hAnsi="Letter-join Plus 1"/>
          <w:color w:val="ff0000"/>
          <w:rtl w:val="0"/>
        </w:rPr>
        <w:t xml:space="preserve"> </w:t>
      </w:r>
      <w:r w:rsidDel="00000000" w:rsidR="00000000" w:rsidRPr="00000000">
        <w:rPr>
          <w:rFonts w:ascii="Letter-join Plus 1" w:cs="Letter-join Plus 1" w:eastAsia="Letter-join Plus 1" w:hAnsi="Letter-join Plus 1"/>
          <w:rtl w:val="0"/>
        </w:rPr>
        <w:t xml:space="preserve">is the state of the atmosphere, to how hot or cold, wet or dry, calm or stormy, clear or cloudy. It is the SHORT term state of the atmosphere in an area.</w:t>
      </w:r>
    </w:p>
    <w:p w:rsidR="00000000" w:rsidDel="00000000" w:rsidP="00000000" w:rsidRDefault="00000000" w:rsidRPr="00000000" w14:paraId="00000003">
      <w:pPr>
        <w:spacing w:line="240" w:lineRule="auto"/>
        <w:rPr>
          <w:rFonts w:ascii="Letter-join Plus 1" w:cs="Letter-join Plus 1" w:eastAsia="Letter-join Plus 1" w:hAnsi="Letter-join Plus 1"/>
          <w:b w:val="1"/>
          <w:u w:val="single"/>
        </w:rPr>
      </w:pPr>
      <w:r w:rsidDel="00000000" w:rsidR="00000000" w:rsidRPr="00000000">
        <w:rPr>
          <w:rFonts w:ascii="Letter-join Plus 1" w:cs="Letter-join Plus 1" w:eastAsia="Letter-join Plus 1" w:hAnsi="Letter-join Plus 1"/>
          <w:b w:val="1"/>
          <w:color w:val="ff0000"/>
          <w:rtl w:val="0"/>
        </w:rPr>
        <w:t xml:space="preserve">Climate</w:t>
      </w:r>
      <w:r w:rsidDel="00000000" w:rsidR="00000000" w:rsidRPr="00000000">
        <w:rPr>
          <w:rFonts w:ascii="Letter-join Plus 1" w:cs="Letter-join Plus 1" w:eastAsia="Letter-join Plus 1" w:hAnsi="Letter-join Plus 1"/>
          <w:color w:val="ff0000"/>
          <w:rtl w:val="0"/>
        </w:rPr>
        <w:t xml:space="preserve"> </w:t>
      </w:r>
      <w:r w:rsidDel="00000000" w:rsidR="00000000" w:rsidRPr="00000000">
        <w:rPr>
          <w:rFonts w:ascii="Letter-join Plus 1" w:cs="Letter-join Plus 1" w:eastAsia="Letter-join Plus 1" w:hAnsi="Letter-join Plus 1"/>
          <w:rtl w:val="0"/>
        </w:rPr>
        <w:t xml:space="preserve">is the average weather usually taken over a 30-year time period for a particular region and time period. Climate is not the same as weather, but rather, it is the average pattern of weather for a particular region.</w:t>
        <w:br w:type="textWrapping"/>
      </w:r>
      <w:r w:rsidDel="00000000" w:rsidR="00000000" w:rsidRPr="00000000">
        <w:rPr>
          <w:rFonts w:ascii="Letter-join Plus 1" w:cs="Letter-join Plus 1" w:eastAsia="Letter-join Plus 1" w:hAnsi="Letter-join Plus 1"/>
          <w:b w:val="1"/>
          <w:u w:val="single"/>
          <w:rtl w:val="0"/>
        </w:rPr>
        <w:t xml:space="preserve">Challenge: Record in this chart the weather in Bow, East London, E3, 3ER</w:t>
      </w:r>
    </w:p>
    <w:p w:rsidR="00000000" w:rsidDel="00000000" w:rsidP="00000000" w:rsidRDefault="00000000" w:rsidRPr="00000000" w14:paraId="00000004">
      <w:pPr>
        <w:spacing w:line="240" w:lineRule="auto"/>
        <w:rPr>
          <w:rFonts w:ascii="Letter-join Plus 1" w:cs="Letter-join Plus 1" w:eastAsia="Letter-join Plus 1" w:hAnsi="Letter-join Plus 1"/>
          <w:b w:val="1"/>
          <w:u w:val="single"/>
        </w:rPr>
      </w:pPr>
      <w:hyperlink r:id="rId6">
        <w:r w:rsidDel="00000000" w:rsidR="00000000" w:rsidRPr="00000000">
          <w:rPr>
            <w:rFonts w:ascii="Letter-join Plus 1" w:cs="Letter-join Plus 1" w:eastAsia="Letter-join Plus 1" w:hAnsi="Letter-join Plus 1"/>
            <w:b w:val="1"/>
            <w:color w:val="1155cc"/>
            <w:u w:val="single"/>
            <w:rtl w:val="0"/>
          </w:rPr>
          <w:t xml:space="preserve">www.metoffice.gov.uk</w:t>
        </w:r>
      </w:hyperlink>
      <w:r w:rsidDel="00000000" w:rsidR="00000000" w:rsidRPr="00000000">
        <w:rPr>
          <w:rFonts w:ascii="Letter-join Plus 1" w:cs="Letter-join Plus 1" w:eastAsia="Letter-join Plus 1" w:hAnsi="Letter-join Plus 1"/>
          <w:b w:val="1"/>
          <w:u w:val="single"/>
          <w:rtl w:val="0"/>
        </w:rPr>
        <w:t xml:space="preserve"> </w:t>
      </w:r>
    </w:p>
    <w:tbl>
      <w:tblPr>
        <w:tblStyle w:val="Table1"/>
        <w:tblW w:w="99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6.7283950617284"/>
        <w:gridCol w:w="1859.3209876543208"/>
        <w:gridCol w:w="3166.975308641975"/>
        <w:gridCol w:w="3166.975308641975"/>
        <w:tblGridChange w:id="0">
          <w:tblGrid>
            <w:gridCol w:w="1736.7283950617284"/>
            <w:gridCol w:w="1859.3209876543208"/>
            <w:gridCol w:w="3166.975308641975"/>
            <w:gridCol w:w="3166.975308641975"/>
          </w:tblGrid>
        </w:tblGridChange>
      </w:tblGrid>
      <w:tr>
        <w:trPr>
          <w:trHeight w:val="289" w:hRule="atLeast"/>
        </w:trPr>
        <w:tc>
          <w:tcPr>
            <w:shd w:fill="ffc000" w:val="clear"/>
          </w:tcPr>
          <w:p w:rsidR="00000000" w:rsidDel="00000000" w:rsidP="00000000" w:rsidRDefault="00000000" w:rsidRPr="00000000" w14:paraId="00000005">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Fonts w:ascii="Letter-join Plus 1" w:cs="Letter-join Plus 1" w:eastAsia="Letter-join Plus 1" w:hAnsi="Letter-join Plus 1"/>
                <w:b w:val="1"/>
                <w:color w:val="000000"/>
                <w:rtl w:val="0"/>
              </w:rPr>
              <w:t xml:space="preserve">Day/Date</w:t>
            </w:r>
          </w:p>
        </w:tc>
        <w:tc>
          <w:tcPr>
            <w:shd w:fill="00b0f0" w:val="clear"/>
          </w:tcPr>
          <w:p w:rsidR="00000000" w:rsidDel="00000000" w:rsidP="00000000" w:rsidRDefault="00000000" w:rsidRPr="00000000" w14:paraId="00000006">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Fonts w:ascii="Letter-join Plus 1" w:cs="Letter-join Plus 1" w:eastAsia="Letter-join Plus 1" w:hAnsi="Letter-join Plus 1"/>
                <w:b w:val="1"/>
                <w:color w:val="000000"/>
                <w:rtl w:val="0"/>
              </w:rPr>
              <w:t xml:space="preserve">Temperature in degrees (</w:t>
            </w:r>
            <w:r w:rsidDel="00000000" w:rsidR="00000000" w:rsidRPr="00000000">
              <w:rPr>
                <w:rFonts w:ascii="Calibri" w:cs="Calibri" w:eastAsia="Calibri" w:hAnsi="Calibri"/>
                <w:b w:val="1"/>
                <w:color w:val="000000"/>
                <w:rtl w:val="0"/>
              </w:rPr>
              <w:t xml:space="preserve">°</w:t>
            </w:r>
            <w:r w:rsidDel="00000000" w:rsidR="00000000" w:rsidRPr="00000000">
              <w:rPr>
                <w:rFonts w:ascii="Letter-join Plus 1" w:cs="Letter-join Plus 1" w:eastAsia="Letter-join Plus 1" w:hAnsi="Letter-join Plus 1"/>
                <w:b w:val="1"/>
                <w:color w:val="000000"/>
                <w:rtl w:val="0"/>
              </w:rPr>
              <w:t xml:space="preserve">C)</w:t>
            </w:r>
          </w:p>
        </w:tc>
        <w:tc>
          <w:tcPr>
            <w:shd w:fill="92d050" w:val="clear"/>
          </w:tcPr>
          <w:p w:rsidR="00000000" w:rsidDel="00000000" w:rsidP="00000000" w:rsidRDefault="00000000" w:rsidRPr="00000000" w14:paraId="00000007">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Fonts w:ascii="Letter-join Plus 1" w:cs="Letter-join Plus 1" w:eastAsia="Letter-join Plus 1" w:hAnsi="Letter-join Plus 1"/>
                <w:b w:val="1"/>
                <w:color w:val="000000"/>
                <w:rtl w:val="0"/>
              </w:rPr>
              <w:t xml:space="preserve">Weather Description</w:t>
            </w:r>
          </w:p>
        </w:tc>
        <w:tc>
          <w:tcPr>
            <w:shd w:fill="92d050" w:val="clear"/>
          </w:tcPr>
          <w:p w:rsidR="00000000" w:rsidDel="00000000" w:rsidP="00000000" w:rsidRDefault="00000000" w:rsidRPr="00000000" w14:paraId="00000008">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rPr>
            </w:pPr>
            <w:r w:rsidDel="00000000" w:rsidR="00000000" w:rsidRPr="00000000">
              <w:rPr>
                <w:rFonts w:ascii="Letter-join Plus 1" w:cs="Letter-join Plus 1" w:eastAsia="Letter-join Plus 1" w:hAnsi="Letter-join Plus 1"/>
                <w:b w:val="1"/>
                <w:rtl w:val="0"/>
              </w:rPr>
              <w:t xml:space="preserve">Accurate or Inaccurate?</w:t>
            </w:r>
          </w:p>
          <w:p w:rsidR="00000000" w:rsidDel="00000000" w:rsidP="00000000" w:rsidRDefault="00000000" w:rsidRPr="00000000" w14:paraId="00000009">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rPr>
            </w:pPr>
            <w:r w:rsidDel="00000000" w:rsidR="00000000" w:rsidRPr="00000000">
              <w:rPr>
                <w:rFonts w:ascii="Letter-join Plus 1" w:cs="Letter-join Plus 1" w:eastAsia="Letter-join Plus 1" w:hAnsi="Letter-join Plus 1"/>
                <w:b w:val="1"/>
                <w:rtl w:val="0"/>
              </w:rPr>
              <w:t xml:space="preserve">(Was the weather forecast for that day true or false)</w:t>
            </w:r>
          </w:p>
        </w:tc>
      </w:tr>
      <w:tr>
        <w:trPr>
          <w:trHeight w:val="289" w:hRule="atLeast"/>
        </w:trPr>
        <w:tc>
          <w:tcPr>
            <w:shd w:fill="auto" w:val="clear"/>
          </w:tcPr>
          <w:p w:rsidR="00000000" w:rsidDel="00000000" w:rsidP="00000000" w:rsidRDefault="00000000" w:rsidRPr="00000000" w14:paraId="0000000A">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p w:rsidR="00000000" w:rsidDel="00000000" w:rsidP="00000000" w:rsidRDefault="00000000" w:rsidRPr="00000000" w14:paraId="0000000B">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p w:rsidR="00000000" w:rsidDel="00000000" w:rsidP="00000000" w:rsidRDefault="00000000" w:rsidRPr="00000000" w14:paraId="0000000C">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p w:rsidR="00000000" w:rsidDel="00000000" w:rsidP="00000000" w:rsidRDefault="00000000" w:rsidRPr="00000000" w14:paraId="0000000D">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p w:rsidR="00000000" w:rsidDel="00000000" w:rsidP="00000000" w:rsidRDefault="00000000" w:rsidRPr="00000000" w14:paraId="0000000E">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p w:rsidR="00000000" w:rsidDel="00000000" w:rsidP="00000000" w:rsidRDefault="00000000" w:rsidRPr="00000000" w14:paraId="0000000F">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p w:rsidR="00000000" w:rsidDel="00000000" w:rsidP="00000000" w:rsidRDefault="00000000" w:rsidRPr="00000000" w14:paraId="00000010">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tc>
        <w:tc>
          <w:tcPr>
            <w:shd w:fill="auto" w:val="clear"/>
          </w:tcPr>
          <w:p w:rsidR="00000000" w:rsidDel="00000000" w:rsidP="00000000" w:rsidRDefault="00000000" w:rsidRPr="00000000" w14:paraId="00000011">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tc>
        <w:tc>
          <w:tcPr>
            <w:shd w:fill="auto" w:val="clear"/>
          </w:tcPr>
          <w:p w:rsidR="00000000" w:rsidDel="00000000" w:rsidP="00000000" w:rsidRDefault="00000000" w:rsidRPr="00000000" w14:paraId="00000012">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tc>
        <w:tc>
          <w:tcPr>
            <w:shd w:fill="auto" w:val="clear"/>
          </w:tcPr>
          <w:p w:rsidR="00000000" w:rsidDel="00000000" w:rsidP="00000000" w:rsidRDefault="00000000" w:rsidRPr="00000000" w14:paraId="00000013">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tc>
      </w:tr>
      <w:tr>
        <w:trPr>
          <w:trHeight w:val="289" w:hRule="atLeast"/>
        </w:trPr>
        <w:tc>
          <w:tcPr>
            <w:shd w:fill="auto" w:val="clear"/>
          </w:tcPr>
          <w:p w:rsidR="00000000" w:rsidDel="00000000" w:rsidP="00000000" w:rsidRDefault="00000000" w:rsidRPr="00000000" w14:paraId="00000014">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tc>
        <w:tc>
          <w:tcPr>
            <w:shd w:fill="auto" w:val="clear"/>
          </w:tcPr>
          <w:p w:rsidR="00000000" w:rsidDel="00000000" w:rsidP="00000000" w:rsidRDefault="00000000" w:rsidRPr="00000000" w14:paraId="00000015">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tc>
        <w:tc>
          <w:tcPr>
            <w:shd w:fill="auto" w:val="clear"/>
          </w:tcPr>
          <w:p w:rsidR="00000000" w:rsidDel="00000000" w:rsidP="00000000" w:rsidRDefault="00000000" w:rsidRPr="00000000" w14:paraId="00000016">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p w:rsidR="00000000" w:rsidDel="00000000" w:rsidP="00000000" w:rsidRDefault="00000000" w:rsidRPr="00000000" w14:paraId="00000017">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p w:rsidR="00000000" w:rsidDel="00000000" w:rsidP="00000000" w:rsidRDefault="00000000" w:rsidRPr="00000000" w14:paraId="00000018">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p w:rsidR="00000000" w:rsidDel="00000000" w:rsidP="00000000" w:rsidRDefault="00000000" w:rsidRPr="00000000" w14:paraId="00000019">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p w:rsidR="00000000" w:rsidDel="00000000" w:rsidP="00000000" w:rsidRDefault="00000000" w:rsidRPr="00000000" w14:paraId="0000001A">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p w:rsidR="00000000" w:rsidDel="00000000" w:rsidP="00000000" w:rsidRDefault="00000000" w:rsidRPr="00000000" w14:paraId="0000001B">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p w:rsidR="00000000" w:rsidDel="00000000" w:rsidP="00000000" w:rsidRDefault="00000000" w:rsidRPr="00000000" w14:paraId="0000001C">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tc>
        <w:tc>
          <w:tcPr>
            <w:shd w:fill="auto" w:val="clear"/>
          </w:tcPr>
          <w:p w:rsidR="00000000" w:rsidDel="00000000" w:rsidP="00000000" w:rsidRDefault="00000000" w:rsidRPr="00000000" w14:paraId="0000001D">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tc>
      </w:tr>
      <w:tr>
        <w:trPr>
          <w:trHeight w:val="289" w:hRule="atLeast"/>
        </w:trPr>
        <w:tc>
          <w:tcPr>
            <w:shd w:fill="auto" w:val="clear"/>
          </w:tcPr>
          <w:p w:rsidR="00000000" w:rsidDel="00000000" w:rsidP="00000000" w:rsidRDefault="00000000" w:rsidRPr="00000000" w14:paraId="0000001E">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tc>
        <w:tc>
          <w:tcPr>
            <w:shd w:fill="auto" w:val="clear"/>
          </w:tcPr>
          <w:p w:rsidR="00000000" w:rsidDel="00000000" w:rsidP="00000000" w:rsidRDefault="00000000" w:rsidRPr="00000000" w14:paraId="0000001F">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tc>
        <w:tc>
          <w:tcPr>
            <w:shd w:fill="auto" w:val="clear"/>
          </w:tcPr>
          <w:p w:rsidR="00000000" w:rsidDel="00000000" w:rsidP="00000000" w:rsidRDefault="00000000" w:rsidRPr="00000000" w14:paraId="00000020">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p w:rsidR="00000000" w:rsidDel="00000000" w:rsidP="00000000" w:rsidRDefault="00000000" w:rsidRPr="00000000" w14:paraId="00000021">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p w:rsidR="00000000" w:rsidDel="00000000" w:rsidP="00000000" w:rsidRDefault="00000000" w:rsidRPr="00000000" w14:paraId="00000022">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p w:rsidR="00000000" w:rsidDel="00000000" w:rsidP="00000000" w:rsidRDefault="00000000" w:rsidRPr="00000000" w14:paraId="00000023">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p w:rsidR="00000000" w:rsidDel="00000000" w:rsidP="00000000" w:rsidRDefault="00000000" w:rsidRPr="00000000" w14:paraId="00000024">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p w:rsidR="00000000" w:rsidDel="00000000" w:rsidP="00000000" w:rsidRDefault="00000000" w:rsidRPr="00000000" w14:paraId="00000025">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p w:rsidR="00000000" w:rsidDel="00000000" w:rsidP="00000000" w:rsidRDefault="00000000" w:rsidRPr="00000000" w14:paraId="00000026">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tc>
        <w:tc>
          <w:tcPr>
            <w:shd w:fill="auto" w:val="clear"/>
          </w:tcPr>
          <w:p w:rsidR="00000000" w:rsidDel="00000000" w:rsidP="00000000" w:rsidRDefault="00000000" w:rsidRPr="00000000" w14:paraId="00000027">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tc>
      </w:tr>
      <w:tr>
        <w:trPr>
          <w:trHeight w:val="289" w:hRule="atLeast"/>
        </w:trPr>
        <w:tc>
          <w:tcPr>
            <w:shd w:fill="auto" w:val="clear"/>
          </w:tcPr>
          <w:p w:rsidR="00000000" w:rsidDel="00000000" w:rsidP="00000000" w:rsidRDefault="00000000" w:rsidRPr="00000000" w14:paraId="00000028">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tc>
        <w:tc>
          <w:tcPr>
            <w:shd w:fill="auto" w:val="clear"/>
          </w:tcPr>
          <w:p w:rsidR="00000000" w:rsidDel="00000000" w:rsidP="00000000" w:rsidRDefault="00000000" w:rsidRPr="00000000" w14:paraId="00000029">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tc>
        <w:tc>
          <w:tcPr>
            <w:shd w:fill="auto" w:val="clear"/>
          </w:tcPr>
          <w:p w:rsidR="00000000" w:rsidDel="00000000" w:rsidP="00000000" w:rsidRDefault="00000000" w:rsidRPr="00000000" w14:paraId="0000002A">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p w:rsidR="00000000" w:rsidDel="00000000" w:rsidP="00000000" w:rsidRDefault="00000000" w:rsidRPr="00000000" w14:paraId="0000002B">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p w:rsidR="00000000" w:rsidDel="00000000" w:rsidP="00000000" w:rsidRDefault="00000000" w:rsidRPr="00000000" w14:paraId="0000002C">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p w:rsidR="00000000" w:rsidDel="00000000" w:rsidP="00000000" w:rsidRDefault="00000000" w:rsidRPr="00000000" w14:paraId="0000002D">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p w:rsidR="00000000" w:rsidDel="00000000" w:rsidP="00000000" w:rsidRDefault="00000000" w:rsidRPr="00000000" w14:paraId="0000002E">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p w:rsidR="00000000" w:rsidDel="00000000" w:rsidP="00000000" w:rsidRDefault="00000000" w:rsidRPr="00000000" w14:paraId="0000002F">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p w:rsidR="00000000" w:rsidDel="00000000" w:rsidP="00000000" w:rsidRDefault="00000000" w:rsidRPr="00000000" w14:paraId="00000030">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tc>
        <w:tc>
          <w:tcPr>
            <w:shd w:fill="auto" w:val="clear"/>
          </w:tcPr>
          <w:p w:rsidR="00000000" w:rsidDel="00000000" w:rsidP="00000000" w:rsidRDefault="00000000" w:rsidRPr="00000000" w14:paraId="00000031">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tc>
      </w:tr>
      <w:tr>
        <w:trPr>
          <w:trHeight w:val="289" w:hRule="atLeast"/>
        </w:trPr>
        <w:tc>
          <w:tcPr>
            <w:shd w:fill="auto" w:val="clear"/>
          </w:tcPr>
          <w:p w:rsidR="00000000" w:rsidDel="00000000" w:rsidP="00000000" w:rsidRDefault="00000000" w:rsidRPr="00000000" w14:paraId="00000032">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tc>
        <w:tc>
          <w:tcPr>
            <w:shd w:fill="auto" w:val="clear"/>
          </w:tcPr>
          <w:p w:rsidR="00000000" w:rsidDel="00000000" w:rsidP="00000000" w:rsidRDefault="00000000" w:rsidRPr="00000000" w14:paraId="00000033">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tc>
        <w:tc>
          <w:tcPr>
            <w:shd w:fill="auto" w:val="clear"/>
          </w:tcPr>
          <w:p w:rsidR="00000000" w:rsidDel="00000000" w:rsidP="00000000" w:rsidRDefault="00000000" w:rsidRPr="00000000" w14:paraId="00000034">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p w:rsidR="00000000" w:rsidDel="00000000" w:rsidP="00000000" w:rsidRDefault="00000000" w:rsidRPr="00000000" w14:paraId="00000035">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p w:rsidR="00000000" w:rsidDel="00000000" w:rsidP="00000000" w:rsidRDefault="00000000" w:rsidRPr="00000000" w14:paraId="00000036">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p w:rsidR="00000000" w:rsidDel="00000000" w:rsidP="00000000" w:rsidRDefault="00000000" w:rsidRPr="00000000" w14:paraId="00000037">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p w:rsidR="00000000" w:rsidDel="00000000" w:rsidP="00000000" w:rsidRDefault="00000000" w:rsidRPr="00000000" w14:paraId="00000038">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p w:rsidR="00000000" w:rsidDel="00000000" w:rsidP="00000000" w:rsidRDefault="00000000" w:rsidRPr="00000000" w14:paraId="00000039">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p w:rsidR="00000000" w:rsidDel="00000000" w:rsidP="00000000" w:rsidRDefault="00000000" w:rsidRPr="00000000" w14:paraId="0000003A">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tc>
        <w:tc>
          <w:tcPr>
            <w:shd w:fill="auto" w:val="clear"/>
          </w:tcPr>
          <w:p w:rsidR="00000000" w:rsidDel="00000000" w:rsidP="00000000" w:rsidRDefault="00000000" w:rsidRPr="00000000" w14:paraId="0000003B">
            <w:p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spacing w:line="214" w:lineRule="auto"/>
              <w:jc w:val="center"/>
              <w:rPr>
                <w:rFonts w:ascii="Letter-join Plus 1" w:cs="Letter-join Plus 1" w:eastAsia="Letter-join Plus 1" w:hAnsi="Letter-join Plus 1"/>
                <w:b w:val="1"/>
                <w:color w:val="000000"/>
              </w:rPr>
            </w:pPr>
            <w:r w:rsidDel="00000000" w:rsidR="00000000" w:rsidRPr="00000000">
              <w:rPr>
                <w:rtl w:val="0"/>
              </w:rPr>
            </w:r>
          </w:p>
        </w:tc>
      </w:tr>
    </w:tbl>
    <w:p w:rsidR="00000000" w:rsidDel="00000000" w:rsidP="00000000" w:rsidRDefault="00000000" w:rsidRPr="00000000" w14:paraId="0000003C">
      <w:pPr>
        <w:rPr>
          <w:rFonts w:ascii="Letter-join Plus 1" w:cs="Letter-join Plus 1" w:eastAsia="Letter-join Plus 1" w:hAnsi="Letter-join Plus 1"/>
          <w:b w:val="1"/>
          <w:color w:val="ff0000"/>
        </w:rPr>
        <w:sectPr>
          <w:headerReference r:id="rId7" w:type="default"/>
          <w:pgSz w:h="16838" w:w="11906" w:orient="portrait"/>
          <w:pgMar w:bottom="284" w:top="1440" w:left="1440" w:right="1440" w:header="708" w:footer="708"/>
          <w:pgNumType w:start="1"/>
        </w:sectPr>
      </w:pPr>
      <w:r w:rsidDel="00000000" w:rsidR="00000000" w:rsidRPr="00000000">
        <w:rPr>
          <w:rtl w:val="0"/>
        </w:rPr>
      </w:r>
    </w:p>
    <w:p w:rsidR="00000000" w:rsidDel="00000000" w:rsidP="00000000" w:rsidRDefault="00000000" w:rsidRPr="00000000" w14:paraId="0000003D">
      <w:pPr>
        <w:rPr>
          <w:rFonts w:ascii="Letter-join Plus 1" w:cs="Letter-join Plus 1" w:eastAsia="Letter-join Plus 1" w:hAnsi="Letter-join Plus 1"/>
          <w:color w:val="ff0000"/>
        </w:rPr>
      </w:pPr>
      <w:r w:rsidDel="00000000" w:rsidR="00000000" w:rsidRPr="00000000">
        <w:rPr>
          <w:rFonts w:ascii="Letter-join Plus 1" w:cs="Letter-join Plus 1" w:eastAsia="Letter-join Plus 1" w:hAnsi="Letter-join Plus 1"/>
          <w:sz w:val="36"/>
          <w:szCs w:val="36"/>
          <w:rtl w:val="0"/>
        </w:rPr>
        <w:br w:type="textWrapping"/>
      </w:r>
      <w:r w:rsidDel="00000000" w:rsidR="00000000" w:rsidRPr="00000000">
        <w:rPr>
          <w:rtl w:val="0"/>
        </w:rPr>
      </w:r>
    </w:p>
    <w:sectPr>
      <w:type w:val="continuous"/>
      <w:pgSz w:h="16838" w:w="11906" w:orient="portrait"/>
      <w:pgMar w:bottom="284" w:top="1440" w:left="1440" w:right="1440" w:header="708" w:footer="708"/>
      <w:cols w:equalWidth="0" w:num="2">
        <w:col w:space="720" w:w="4153"/>
        <w:col w:space="0" w:w="415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etter-join Plus 1"/>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etter-join Plus 1" w:cs="Letter-join Plus 1" w:eastAsia="Letter-join Plus 1" w:hAnsi="Letter-join Plus 1"/>
        <w:b w:val="0"/>
        <w:i w:val="0"/>
        <w:smallCaps w:val="0"/>
        <w:strike w:val="0"/>
        <w:color w:val="000000"/>
        <w:sz w:val="32"/>
        <w:szCs w:val="32"/>
        <w:u w:val="singl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5305425</wp:posOffset>
          </wp:positionH>
          <wp:positionV relativeFrom="paragraph">
            <wp:posOffset>-344803</wp:posOffset>
          </wp:positionV>
          <wp:extent cx="982794" cy="724619"/>
          <wp:effectExtent b="0" l="0" r="0" t="0"/>
          <wp:wrapNone/>
          <wp:docPr descr="C:\Users\Daniel\AppData\Local\Microsoft\Windows\INetCache\IE\JNQYONPS\cloud-sun-rain-13701-large[1].png" id="1" name="image1.png"/>
          <a:graphic>
            <a:graphicData uri="http://schemas.openxmlformats.org/drawingml/2006/picture">
              <pic:pic>
                <pic:nvPicPr>
                  <pic:cNvPr descr="C:\Users\Daniel\AppData\Local\Microsoft\Windows\INetCache\IE\JNQYONPS\cloud-sun-rain-13701-large[1].png" id="0" name="image1.png"/>
                  <pic:cNvPicPr preferRelativeResize="0"/>
                </pic:nvPicPr>
                <pic:blipFill>
                  <a:blip r:embed="rId1"/>
                  <a:srcRect b="0" l="0" r="0" t="0"/>
                  <a:stretch>
                    <a:fillRect/>
                  </a:stretch>
                </pic:blipFill>
                <pic:spPr>
                  <a:xfrm>
                    <a:off x="0" y="0"/>
                    <a:ext cx="982794" cy="72461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etoffice.gov.uk"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