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6DA30" w14:textId="4F1B8B7B" w:rsidR="00272C07" w:rsidRDefault="005B470B">
      <w:pPr>
        <w:rPr>
          <w:rFonts w:ascii="Letter-join Plus 1" w:hAnsi="Letter-join Plus 1"/>
          <w:sz w:val="28"/>
          <w:szCs w:val="28"/>
        </w:rPr>
      </w:pPr>
      <w:r>
        <w:rPr>
          <w:rFonts w:ascii="Letter-join Plus 1" w:hAnsi="Letter-join Plus 1"/>
          <w:sz w:val="28"/>
          <w:szCs w:val="28"/>
        </w:rPr>
        <w:t>Hello Reception</w:t>
      </w:r>
      <w:r w:rsidR="00272C07">
        <w:rPr>
          <w:rFonts w:ascii="Letter-join Plus 1" w:hAnsi="Letter-join Plus 1"/>
          <w:sz w:val="28"/>
          <w:szCs w:val="28"/>
        </w:rPr>
        <w:t xml:space="preserve">, </w:t>
      </w:r>
    </w:p>
    <w:p w14:paraId="4C6B295F" w14:textId="64D429ED" w:rsidR="00272C07" w:rsidRDefault="00272C07">
      <w:pPr>
        <w:rPr>
          <w:rFonts w:ascii="Letter-join Plus 1" w:hAnsi="Letter-join Plus 1"/>
          <w:sz w:val="28"/>
          <w:szCs w:val="28"/>
        </w:rPr>
      </w:pPr>
      <w:r>
        <w:rPr>
          <w:rFonts w:ascii="Letter-join Plus 1" w:hAnsi="Letter-join Plus 1"/>
          <w:sz w:val="28"/>
          <w:szCs w:val="28"/>
        </w:rPr>
        <w:t xml:space="preserve">These homework activities are things you can do at home to support your learning. They are quick activities, </w:t>
      </w:r>
      <w:r w:rsidR="005B470B">
        <w:rPr>
          <w:rFonts w:ascii="Letter-join Plus 1" w:hAnsi="Letter-join Plus 1"/>
          <w:sz w:val="28"/>
          <w:szCs w:val="28"/>
        </w:rPr>
        <w:t>which should only take between 10 and 15</w:t>
      </w:r>
      <w:r>
        <w:rPr>
          <w:rFonts w:ascii="Letter-join Plus 1" w:hAnsi="Letter-join Plus 1"/>
          <w:sz w:val="28"/>
          <w:szCs w:val="28"/>
        </w:rPr>
        <w:t xml:space="preserve"> minutes each. Have fun with them. </w:t>
      </w:r>
    </w:p>
    <w:p w14:paraId="3104762F" w14:textId="77777777" w:rsidR="00272C07" w:rsidRDefault="00272C07">
      <w:pPr>
        <w:rPr>
          <w:rFonts w:ascii="Letter-join Plus 1" w:hAnsi="Letter-join Plus 1"/>
          <w:sz w:val="28"/>
          <w:szCs w:val="28"/>
        </w:rPr>
      </w:pPr>
    </w:p>
    <w:p w14:paraId="37CFE0E4" w14:textId="3FF245C3" w:rsidR="00E25F41" w:rsidRPr="00EC2B9F" w:rsidRDefault="004103D8">
      <w:pPr>
        <w:rPr>
          <w:rFonts w:ascii="Letter-join Plus 1" w:hAnsi="Letter-join Plus 1"/>
          <w:sz w:val="28"/>
          <w:szCs w:val="28"/>
        </w:rPr>
      </w:pPr>
      <w:r w:rsidRPr="00EC2B9F">
        <w:rPr>
          <w:rFonts w:ascii="Letter-join Plus 1" w:hAnsi="Letter-join Plus 1"/>
          <w:sz w:val="28"/>
          <w:szCs w:val="28"/>
        </w:rPr>
        <w:t xml:space="preserve"> </w:t>
      </w:r>
    </w:p>
    <w:p w14:paraId="40922D90" w14:textId="7C0F349F" w:rsidR="004103D8" w:rsidRPr="00272C07" w:rsidRDefault="004103D8" w:rsidP="00272C07">
      <w:pPr>
        <w:rPr>
          <w:rFonts w:ascii="Letter-join Plus 1" w:hAnsi="Letter-join Plus 1"/>
          <w:sz w:val="28"/>
          <w:szCs w:val="28"/>
        </w:rPr>
      </w:pPr>
    </w:p>
    <w:tbl>
      <w:tblPr>
        <w:tblStyle w:val="TableGrid"/>
        <w:tblpPr w:leftFromText="180" w:rightFromText="180" w:vertAnchor="page" w:horzAnchor="margin" w:tblpY="3376"/>
        <w:tblW w:w="0" w:type="auto"/>
        <w:tblLook w:val="04A0" w:firstRow="1" w:lastRow="0" w:firstColumn="1" w:lastColumn="0" w:noHBand="0" w:noVBand="1"/>
      </w:tblPr>
      <w:tblGrid>
        <w:gridCol w:w="5382"/>
        <w:gridCol w:w="3628"/>
      </w:tblGrid>
      <w:tr w:rsidR="00272C07" w:rsidRPr="00EC2B9F" w14:paraId="663ECA3D" w14:textId="77777777" w:rsidTr="00272C07">
        <w:trPr>
          <w:trHeight w:val="841"/>
        </w:trPr>
        <w:tc>
          <w:tcPr>
            <w:tcW w:w="9010" w:type="dxa"/>
            <w:gridSpan w:val="2"/>
            <w:vAlign w:val="center"/>
          </w:tcPr>
          <w:p w14:paraId="4FE02D83" w14:textId="04B87764" w:rsidR="00272C07" w:rsidRPr="00EC2B9F" w:rsidRDefault="00272C07" w:rsidP="00272C07">
            <w:pPr>
              <w:jc w:val="center"/>
              <w:rPr>
                <w:rFonts w:ascii="Letter-join Plus 1" w:hAnsi="Letter-join Plus 1"/>
                <w:b/>
                <w:bCs/>
                <w:szCs w:val="32"/>
              </w:rPr>
            </w:pPr>
            <w:r w:rsidRPr="00EC2B9F">
              <w:rPr>
                <w:rFonts w:ascii="Letter-join Plus 1" w:hAnsi="Letter-join Plus 1"/>
                <w:b/>
                <w:bCs/>
                <w:szCs w:val="32"/>
              </w:rPr>
              <w:t xml:space="preserve">Homework week beginning </w:t>
            </w:r>
            <w:r w:rsidR="00F02718">
              <w:rPr>
                <w:rFonts w:ascii="Letter-join Plus 1" w:hAnsi="Letter-join Plus 1"/>
                <w:b/>
                <w:bCs/>
                <w:szCs w:val="32"/>
              </w:rPr>
              <w:t>26</w:t>
            </w:r>
            <w:r>
              <w:rPr>
                <w:rFonts w:ascii="Letter-join Plus 1" w:hAnsi="Letter-join Plus 1"/>
                <w:b/>
                <w:bCs/>
                <w:szCs w:val="32"/>
              </w:rPr>
              <w:t>th</w:t>
            </w:r>
            <w:r>
              <w:rPr>
                <w:rFonts w:ascii="Letter-join Plus 1" w:hAnsi="Letter-join Plus 1"/>
                <w:b/>
                <w:bCs/>
                <w:szCs w:val="32"/>
                <w:vertAlign w:val="superscript"/>
              </w:rPr>
              <w:t xml:space="preserve"> </w:t>
            </w:r>
            <w:r w:rsidR="005B470B">
              <w:rPr>
                <w:rFonts w:ascii="Letter-join Plus 1" w:hAnsi="Letter-join Plus 1"/>
                <w:b/>
                <w:bCs/>
                <w:szCs w:val="32"/>
              </w:rPr>
              <w:t>September 2022</w:t>
            </w:r>
          </w:p>
        </w:tc>
      </w:tr>
      <w:tr w:rsidR="00272C07" w:rsidRPr="00EC2B9F" w14:paraId="03F7DB92" w14:textId="77777777" w:rsidTr="00F02718">
        <w:trPr>
          <w:trHeight w:val="3951"/>
        </w:trPr>
        <w:tc>
          <w:tcPr>
            <w:tcW w:w="5382" w:type="dxa"/>
            <w:shd w:val="clear" w:color="auto" w:fill="B7D8A0"/>
            <w:vAlign w:val="center"/>
          </w:tcPr>
          <w:p w14:paraId="35F6C908" w14:textId="56650A3C" w:rsidR="00272C07" w:rsidRDefault="00272C07" w:rsidP="00272C07">
            <w:pPr>
              <w:jc w:val="center"/>
              <w:rPr>
                <w:rFonts w:ascii="Letter-join Plus 1" w:hAnsi="Letter-join Plus 1"/>
                <w:szCs w:val="28"/>
              </w:rPr>
            </w:pPr>
            <w:r>
              <w:rPr>
                <w:rFonts w:ascii="Letter-join Plus 1" w:hAnsi="Letter-join Plus 1"/>
                <w:szCs w:val="28"/>
              </w:rPr>
              <w:t xml:space="preserve">Listen to a bedtime story every night. Remember to look at the pictures and talk about them. </w:t>
            </w:r>
          </w:p>
          <w:p w14:paraId="7D468206" w14:textId="14F72568" w:rsidR="0010380F" w:rsidRDefault="0010380F" w:rsidP="00272C07">
            <w:pPr>
              <w:jc w:val="center"/>
              <w:rPr>
                <w:rFonts w:ascii="Letter-join Plus 1" w:hAnsi="Letter-join Plus 1"/>
                <w:szCs w:val="28"/>
              </w:rPr>
            </w:pPr>
          </w:p>
          <w:p w14:paraId="30785D5E" w14:textId="71C33C72" w:rsidR="0010380F" w:rsidRDefault="0010380F" w:rsidP="00F02718">
            <w:pPr>
              <w:jc w:val="center"/>
              <w:rPr>
                <w:rFonts w:ascii="Letter-join Plus 1" w:hAnsi="Letter-join Plus 1"/>
                <w:szCs w:val="28"/>
              </w:rPr>
            </w:pPr>
            <w:r>
              <w:rPr>
                <w:rFonts w:ascii="Letter-join Plus 1" w:hAnsi="Letter-join Plus 1"/>
                <w:szCs w:val="28"/>
              </w:rPr>
              <w:t xml:space="preserve">We have </w:t>
            </w:r>
            <w:r w:rsidR="00F02718">
              <w:rPr>
                <w:rFonts w:ascii="Letter-join Plus 1" w:hAnsi="Letter-join Plus 1"/>
                <w:szCs w:val="28"/>
              </w:rPr>
              <w:t xml:space="preserve">been telling our own exciting stories. Can you make up your own story to tell one of your family members? </w:t>
            </w:r>
          </w:p>
          <w:p w14:paraId="69F2E835" w14:textId="357F4543" w:rsidR="00F02718" w:rsidRDefault="00F02718" w:rsidP="00F02718">
            <w:pPr>
              <w:jc w:val="center"/>
              <w:rPr>
                <w:rFonts w:ascii="Letter-join Plus 1" w:hAnsi="Letter-join Plus 1"/>
                <w:szCs w:val="28"/>
              </w:rPr>
            </w:pPr>
            <w:r>
              <w:rPr>
                <w:rFonts w:ascii="Letter-join Plus 1" w:hAnsi="Letter-join Plus 1"/>
                <w:szCs w:val="28"/>
              </w:rPr>
              <w:t xml:space="preserve">Remember to include a setting, and characters. What exciting thing happens in your story? </w:t>
            </w:r>
          </w:p>
          <w:p w14:paraId="6E90EB96" w14:textId="79665441" w:rsidR="00F02718" w:rsidRDefault="00F02718" w:rsidP="00F02718">
            <w:pPr>
              <w:jc w:val="center"/>
              <w:rPr>
                <w:rFonts w:ascii="Letter-join Plus 1" w:hAnsi="Letter-join Plus 1"/>
                <w:szCs w:val="28"/>
              </w:rPr>
            </w:pPr>
            <w:r>
              <w:rPr>
                <w:rFonts w:ascii="Letter-join Plus 1" w:hAnsi="Letter-join Plus 1"/>
                <w:szCs w:val="28"/>
              </w:rPr>
              <w:t xml:space="preserve">What words shall we use to start the story? </w:t>
            </w:r>
          </w:p>
          <w:p w14:paraId="697CB62C" w14:textId="40438D41" w:rsidR="00272C07" w:rsidRPr="00EC2B9F" w:rsidRDefault="00F02718" w:rsidP="00F02718">
            <w:pPr>
              <w:jc w:val="center"/>
              <w:rPr>
                <w:rFonts w:ascii="Letter-join Plus 1" w:hAnsi="Letter-join Plus 1"/>
                <w:szCs w:val="28"/>
              </w:rPr>
            </w:pPr>
            <w:r>
              <w:rPr>
                <w:rFonts w:ascii="Letter-join Plus 1" w:hAnsi="Letter-join Plus 1"/>
                <w:szCs w:val="28"/>
              </w:rPr>
              <w:t>And how shall we end the story?</w:t>
            </w:r>
          </w:p>
        </w:tc>
        <w:tc>
          <w:tcPr>
            <w:tcW w:w="3628" w:type="dxa"/>
            <w:shd w:val="clear" w:color="auto" w:fill="B4C6E7" w:themeFill="accent1" w:themeFillTint="66"/>
            <w:vAlign w:val="center"/>
          </w:tcPr>
          <w:p w14:paraId="70659451" w14:textId="27209339" w:rsidR="00272C07" w:rsidRPr="00EC2B9F" w:rsidRDefault="00F02718" w:rsidP="00F02718">
            <w:pPr>
              <w:rPr>
                <w:rFonts w:ascii="Letter-join Plus 1" w:hAnsi="Letter-join Plus 1"/>
                <w:szCs w:val="28"/>
              </w:rPr>
            </w:pPr>
            <w:r>
              <w:rPr>
                <w:rFonts w:ascii="Letter-join Plus 1" w:hAnsi="Letter-join Plus 1"/>
                <w:szCs w:val="28"/>
              </w:rPr>
              <w:t xml:space="preserve">We are learning how to sort. Can you sort objects in your house into different colour group? Put all of the red things together, and all of the green, and all of the purple things etc. </w:t>
            </w:r>
          </w:p>
        </w:tc>
      </w:tr>
      <w:tr w:rsidR="00272C07" w:rsidRPr="00EC2B9F" w14:paraId="49281B51" w14:textId="77777777" w:rsidTr="00272C07">
        <w:tc>
          <w:tcPr>
            <w:tcW w:w="9010" w:type="dxa"/>
            <w:gridSpan w:val="2"/>
            <w:shd w:val="clear" w:color="auto" w:fill="FF9393"/>
          </w:tcPr>
          <w:p w14:paraId="793DD73E" w14:textId="43E02C10" w:rsidR="00F02718" w:rsidRDefault="005B470B" w:rsidP="00F02718">
            <w:pPr>
              <w:rPr>
                <w:rFonts w:ascii="Letter-join Plus 1" w:hAnsi="Letter-join Plus 1"/>
                <w:szCs w:val="28"/>
              </w:rPr>
            </w:pPr>
            <w:r>
              <w:rPr>
                <w:rFonts w:ascii="Letter-join Plus 1" w:hAnsi="Letter-join Plus 1"/>
                <w:szCs w:val="28"/>
              </w:rPr>
              <w:t xml:space="preserve">We </w:t>
            </w:r>
            <w:r w:rsidR="00F02718">
              <w:rPr>
                <w:rFonts w:ascii="Letter-join Plus 1" w:hAnsi="Letter-join Plus 1"/>
                <w:szCs w:val="28"/>
              </w:rPr>
              <w:t>have been baking at school this week. Could you help do the cooking at home one day? Ask a grown up what job you could help to do. Maybe you could do some mixing or stirring, or help with the measuring. And maybe you could help to wash up afterwards.</w:t>
            </w:r>
            <w:bookmarkStart w:id="0" w:name="_GoBack"/>
            <w:bookmarkEnd w:id="0"/>
          </w:p>
          <w:p w14:paraId="45FE55A3" w14:textId="27BCB60B" w:rsidR="0010380F" w:rsidRDefault="0010380F" w:rsidP="00272C07">
            <w:pPr>
              <w:rPr>
                <w:rFonts w:ascii="Letter-join Plus 1" w:hAnsi="Letter-join Plus 1"/>
                <w:szCs w:val="28"/>
              </w:rPr>
            </w:pPr>
          </w:p>
        </w:tc>
      </w:tr>
    </w:tbl>
    <w:p w14:paraId="2291161C" w14:textId="1720AF11" w:rsidR="004103D8" w:rsidRPr="00EC2B9F" w:rsidRDefault="004103D8">
      <w:pPr>
        <w:rPr>
          <w:rFonts w:ascii="Letter-join Plus 1" w:hAnsi="Letter-join Plus 1"/>
          <w:sz w:val="28"/>
          <w:szCs w:val="28"/>
        </w:rPr>
      </w:pPr>
    </w:p>
    <w:sectPr w:rsidR="004103D8" w:rsidRPr="00EC2B9F" w:rsidSect="00DD4D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 Plus 1">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D3FD5"/>
    <w:multiLevelType w:val="hybridMultilevel"/>
    <w:tmpl w:val="4240E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D8"/>
    <w:rsid w:val="00002068"/>
    <w:rsid w:val="0010380F"/>
    <w:rsid w:val="00272C07"/>
    <w:rsid w:val="004103D8"/>
    <w:rsid w:val="005B470B"/>
    <w:rsid w:val="007C2D02"/>
    <w:rsid w:val="00865313"/>
    <w:rsid w:val="00B45021"/>
    <w:rsid w:val="00DD4D3D"/>
    <w:rsid w:val="00EA041D"/>
    <w:rsid w:val="00EC2B9F"/>
    <w:rsid w:val="00F02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63E08"/>
  <w15:chartTrackingRefBased/>
  <w15:docId w15:val="{FA9AE7AB-288B-7C41-8D8A-3894E10B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0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0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Kennedy</dc:creator>
  <cp:keywords/>
  <dc:description/>
  <cp:lastModifiedBy>Karla Prescott</cp:lastModifiedBy>
  <cp:revision>2</cp:revision>
  <dcterms:created xsi:type="dcterms:W3CDTF">2022-09-23T11:17:00Z</dcterms:created>
  <dcterms:modified xsi:type="dcterms:W3CDTF">2022-09-23T11:17:00Z</dcterms:modified>
</cp:coreProperties>
</file>