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2"/>
        <w:gridCol w:w="2253"/>
        <w:gridCol w:w="2252"/>
        <w:gridCol w:w="2253"/>
        <w:tblGridChange w:id="0">
          <w:tblGrid>
            <w:gridCol w:w="2252"/>
            <w:gridCol w:w="2253"/>
            <w:gridCol w:w="2252"/>
            <w:gridCol w:w="2253"/>
          </w:tblGrid>
        </w:tblGridChange>
      </w:tblGrid>
      <w:tr>
        <w:trPr>
          <w:trHeight w:val="841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Letter-join Plus 1" w:cs="Letter-join Plus 1" w:eastAsia="Letter-join Plus 1" w:hAnsi="Letter-join Plus 1"/>
                <w:b w:val="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b w:val="1"/>
                <w:rtl w:val="0"/>
              </w:rPr>
              <w:t xml:space="preserve">Homework week beginning 9th November 2020</w:t>
            </w:r>
          </w:p>
        </w:tc>
      </w:tr>
      <w:tr>
        <w:trPr>
          <w:trHeight w:val="581" w:hRule="atLeast"/>
        </w:trPr>
        <w:tc>
          <w:tcPr>
            <w:shd w:fill="b7d8a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rtl w:val="0"/>
              </w:rPr>
              <w:t xml:space="preserve">Reading</w:t>
            </w:r>
          </w:p>
        </w:tc>
        <w:tc>
          <w:tcPr>
            <w:shd w:fill="b7d8a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rtl w:val="0"/>
              </w:rPr>
              <w:t xml:space="preserve">Word of the Week</w:t>
            </w:r>
          </w:p>
        </w:tc>
        <w:tc>
          <w:tcPr>
            <w:shd w:fill="b7d8a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rtl w:val="0"/>
              </w:rPr>
              <w:t xml:space="preserve">Spelling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rtl w:val="0"/>
              </w:rPr>
              <w:t xml:space="preserve">Maths</w:t>
            </w:r>
          </w:p>
        </w:tc>
      </w:tr>
      <w:tr>
        <w:tc>
          <w:tcPr>
            <w:shd w:fill="b7d8a0" w:val="clear"/>
          </w:tcPr>
          <w:p w:rsidR="00000000" w:rsidDel="00000000" w:rsidP="00000000" w:rsidRDefault="00000000" w:rsidRPr="00000000" w14:paraId="0000000A">
            <w:pPr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rtl w:val="0"/>
              </w:rPr>
              <w:t xml:space="preserve">Make sure you are reading for </w:t>
            </w:r>
            <w:r w:rsidDel="00000000" w:rsidR="00000000" w:rsidRPr="00000000">
              <w:rPr>
                <w:rFonts w:ascii="Letter-join Plus 1" w:cs="Letter-join Plus 1" w:eastAsia="Letter-join Plus 1" w:hAnsi="Letter-join Plus 1"/>
                <w:b w:val="1"/>
                <w:color w:val="ff0000"/>
                <w:highlight w:val="yellow"/>
                <w:rtl w:val="0"/>
              </w:rPr>
              <w:t xml:space="preserve">20</w:t>
            </w:r>
            <w:r w:rsidDel="00000000" w:rsidR="00000000" w:rsidRPr="00000000">
              <w:rPr>
                <w:rFonts w:ascii="Letter-join Plus 1" w:cs="Letter-join Plus 1" w:eastAsia="Letter-join Plus 1" w:hAnsi="Letter-join Plus 1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Letter-join Plus 1" w:cs="Letter-join Plus 1" w:eastAsia="Letter-join Plus 1" w:hAnsi="Letter-join Plus 1"/>
                <w:b w:val="1"/>
                <w:color w:val="ff0000"/>
                <w:highlight w:val="yellow"/>
                <w:rtl w:val="0"/>
              </w:rPr>
              <w:t xml:space="preserve">minutes</w:t>
            </w:r>
            <w:r w:rsidDel="00000000" w:rsidR="00000000" w:rsidRPr="00000000">
              <w:rPr>
                <w:rFonts w:ascii="Letter-join Plus 1" w:cs="Letter-join Plus 1" w:eastAsia="Letter-join Plus 1" w:hAnsi="Letter-join Plus 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Letter-join Plus 1" w:cs="Letter-join Plus 1" w:eastAsia="Letter-join Plus 1" w:hAnsi="Letter-join Plus 1"/>
                <w:rtl w:val="0"/>
              </w:rPr>
              <w:t xml:space="preserve">every day at home on MyOn. </w:t>
            </w:r>
          </w:p>
          <w:p w:rsidR="00000000" w:rsidDel="00000000" w:rsidP="00000000" w:rsidRDefault="00000000" w:rsidRPr="00000000" w14:paraId="0000000B">
            <w:pPr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rtl w:val="0"/>
              </w:rPr>
              <w:t xml:space="preserve">I will be giving shoutouts to those who achieve this! </w:t>
            </w:r>
          </w:p>
        </w:tc>
        <w:tc>
          <w:tcPr>
            <w:shd w:fill="b7d8a0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Letter-join Plus 1" w:cs="Letter-join Plus 1" w:eastAsia="Letter-join Plus 1" w:hAnsi="Letter-join Plus 1"/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b w:val="1"/>
                <w:color w:val="ff0000"/>
                <w:sz w:val="36"/>
                <w:szCs w:val="36"/>
                <w:rtl w:val="0"/>
              </w:rPr>
              <w:t xml:space="preserve">quirky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Letter-join Plus 1" w:cs="Letter-join Plus 1" w:eastAsia="Letter-join Plus 1" w:hAnsi="Letter-join Plus 1"/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rtl w:val="0"/>
              </w:rPr>
              <w:t xml:space="preserve">This is our Word of the Week – find out what it means.  Can you use it in a sentence?</w:t>
            </w:r>
          </w:p>
        </w:tc>
        <w:tc>
          <w:tcPr>
            <w:shd w:fill="b7d8a0" w:val="clear"/>
          </w:tcPr>
          <w:p w:rsidR="00000000" w:rsidDel="00000000" w:rsidP="00000000" w:rsidRDefault="00000000" w:rsidRPr="00000000" w14:paraId="0000000F">
            <w:pPr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rtl w:val="0"/>
              </w:rPr>
              <w:t xml:space="preserve">Can you learn to read and write these Year 3/4 words: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  <w:rtl w:val="0"/>
              </w:rPr>
              <w:t xml:space="preserve">actually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  <w:rtl w:val="0"/>
              </w:rPr>
              <w:t xml:space="preserve">build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  <w:rtl w:val="0"/>
              </w:rPr>
              <w:t xml:space="preserve">centre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  <w:rtl w:val="0"/>
              </w:rPr>
              <w:t xml:space="preserve">describe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  <w:rtl w:val="0"/>
              </w:rPr>
              <w:t xml:space="preserve">earth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Letter-join Plus 1" w:cs="Letter-join Plus 1" w:eastAsia="Letter-join Plus 1" w:hAnsi="Letter-join Plus 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7">
            <w:pPr>
              <w:rPr>
                <w:rFonts w:ascii="Letter-join Plus 1" w:cs="Letter-join Plus 1" w:eastAsia="Letter-join Plus 1" w:hAnsi="Letter-join Plus 1"/>
                <w:b w:val="1"/>
                <w:u w:val="single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b w:val="1"/>
                <w:u w:val="single"/>
                <w:rtl w:val="0"/>
              </w:rPr>
              <w:t xml:space="preserve">Times Tables Rock Star</w:t>
            </w:r>
          </w:p>
          <w:p w:rsidR="00000000" w:rsidDel="00000000" w:rsidP="00000000" w:rsidRDefault="00000000" w:rsidRPr="00000000" w14:paraId="00000018">
            <w:pPr>
              <w:rPr>
                <w:rFonts w:ascii="Letter-join Plus 1" w:cs="Letter-join Plus 1" w:eastAsia="Letter-join Plus 1" w:hAnsi="Letter-join Plus 1"/>
                <w:sz w:val="22"/>
                <w:szCs w:val="22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sz w:val="22"/>
                <w:szCs w:val="22"/>
                <w:rtl w:val="0"/>
              </w:rPr>
              <w:t xml:space="preserve">Please spend </w:t>
            </w:r>
            <w:r w:rsidDel="00000000" w:rsidR="00000000" w:rsidRPr="00000000">
              <w:rPr>
                <w:rFonts w:ascii="Letter-join Plus 1" w:cs="Letter-join Plus 1" w:eastAsia="Letter-join Plus 1" w:hAnsi="Letter-join Plus 1"/>
                <w:b w:val="1"/>
                <w:sz w:val="22"/>
                <w:szCs w:val="22"/>
                <w:rtl w:val="0"/>
              </w:rPr>
              <w:t xml:space="preserve">10mins</w:t>
            </w:r>
            <w:r w:rsidDel="00000000" w:rsidR="00000000" w:rsidRPr="00000000">
              <w:rPr>
                <w:rFonts w:ascii="Letter-join Plus 1" w:cs="Letter-join Plus 1" w:eastAsia="Letter-join Plus 1" w:hAnsi="Letter-join Plus 1"/>
                <w:sz w:val="22"/>
                <w:szCs w:val="22"/>
                <w:rtl w:val="0"/>
              </w:rPr>
              <w:t xml:space="preserve"> completing rock sessions on the app/website.</w:t>
            </w:r>
          </w:p>
          <w:p w:rsidR="00000000" w:rsidDel="00000000" w:rsidP="00000000" w:rsidRDefault="00000000" w:rsidRPr="00000000" w14:paraId="00000019">
            <w:pPr>
              <w:rPr>
                <w:rFonts w:ascii="Letter-join Plus 1" w:cs="Letter-join Plus 1" w:eastAsia="Letter-join Plus 1" w:hAnsi="Letter-join Plus 1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b w:val="1"/>
                <w:sz w:val="22"/>
                <w:szCs w:val="22"/>
                <w:rtl w:val="0"/>
              </w:rPr>
              <w:t xml:space="preserve">We will be displaying and updating each child’s rock star status in class, on Fridays.   </w:t>
            </w:r>
          </w:p>
          <w:p w:rsidR="00000000" w:rsidDel="00000000" w:rsidP="00000000" w:rsidRDefault="00000000" w:rsidRPr="00000000" w14:paraId="0000001A">
            <w:pPr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9393" w:val="clear"/>
          </w:tcPr>
          <w:p w:rsidR="00000000" w:rsidDel="00000000" w:rsidP="00000000" w:rsidRDefault="00000000" w:rsidRPr="00000000" w14:paraId="0000001B">
            <w:pPr>
              <w:rPr>
                <w:rFonts w:ascii="Letter-join Plus 1" w:cs="Letter-join Plus 1" w:eastAsia="Letter-join Plus 1" w:hAnsi="Letter-join Plus 1"/>
                <w:b w:val="1"/>
              </w:rPr>
            </w:pPr>
            <w:r w:rsidDel="00000000" w:rsidR="00000000" w:rsidRPr="00000000">
              <w:rPr>
                <w:rFonts w:ascii="Letter-join Plus 1" w:cs="Letter-join Plus 1" w:eastAsia="Letter-join Plus 1" w:hAnsi="Letter-join Plus 1"/>
                <w:b w:val="1"/>
                <w:rtl w:val="0"/>
              </w:rPr>
              <w:t xml:space="preserve">Topic: R.E</w:t>
            </w:r>
          </w:p>
          <w:p w:rsidR="00000000" w:rsidDel="00000000" w:rsidP="00000000" w:rsidRDefault="00000000" w:rsidRPr="00000000" w14:paraId="0000001C">
            <w:pPr>
              <w:rPr>
                <w:rFonts w:ascii="Letter-join No-Lead 1" w:cs="Letter-join No-Lead 1" w:eastAsia="Letter-join No-Lead 1" w:hAnsi="Letter-join No-Lead 1"/>
                <w:b w:val="1"/>
                <w:u w:val="single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highlight w:val="yellow"/>
                <w:u w:val="single"/>
                <w:rtl w:val="0"/>
              </w:rPr>
              <w:t xml:space="preserve">Religious Education: Sacrament of Confirmation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Letter-join No-Lead 1" w:cs="Letter-join No-Lead 1" w:eastAsia="Letter-join No-Lead 1" w:hAnsi="Letter-join No-Lead 1"/>
                <w:sz w:val="28"/>
                <w:szCs w:val="28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rtl w:val="0"/>
              </w:rPr>
              <w:t xml:space="preserve">This term, we will be learning about the Sacrament of Confirmation. We know that when we take our confirmation we will have the opportunity to choose a saints name. The saint is to serve as </w:t>
            </w:r>
            <w:r w:rsidDel="00000000" w:rsidR="00000000" w:rsidRPr="00000000">
              <w:rPr>
                <w:rFonts w:ascii="Letter-join No-Lead 1" w:cs="Letter-join No-Lead 1" w:eastAsia="Letter-join No-Lead 1" w:hAnsi="Letter-join No-Lead 1"/>
                <w:color w:val="222222"/>
                <w:highlight w:val="white"/>
                <w:rtl w:val="0"/>
              </w:rPr>
              <w:t xml:space="preserve">a special patron, to protect, guide, and be the heavenly intercessor for the individual who bears his or her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color w:val="222222"/>
                <w:highlight w:val="white"/>
                <w:rtl w:val="0"/>
              </w:rPr>
              <w:t xml:space="preserve">name.</w:t>
            </w:r>
            <w:r w:rsidDel="00000000" w:rsidR="00000000" w:rsidRPr="00000000">
              <w:rPr>
                <w:rFonts w:ascii="Letter-join No-Lead 1" w:cs="Letter-join No-Lead 1" w:eastAsia="Letter-join No-Lead 1" w:hAnsi="Letter-join No-Lead 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>
                <w:rFonts w:ascii="Letter-join No-Lead 1" w:cs="Letter-join No-Lead 1" w:eastAsia="Letter-join No-Lead 1" w:hAnsi="Letter-join No-Lead 1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rtl w:val="0"/>
              </w:rPr>
              <w:t xml:space="preserve">Please </w:t>
            </w: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rtl w:val="0"/>
              </w:rPr>
              <w:t xml:space="preserve">research</w:t>
            </w:r>
            <w:r w:rsidDel="00000000" w:rsidR="00000000" w:rsidRPr="00000000">
              <w:rPr>
                <w:rFonts w:ascii="Letter-join No-Lead 1" w:cs="Letter-join No-Lead 1" w:eastAsia="Letter-join No-Lead 1" w:hAnsi="Letter-join No-Lead 1"/>
                <w:rtl w:val="0"/>
              </w:rPr>
              <w:t xml:space="preserve"> a saint that you would choose if you were to make your Sacrament of Confirmation </w:t>
            </w:r>
          </w:p>
          <w:p w:rsidR="00000000" w:rsidDel="00000000" w:rsidP="00000000" w:rsidRDefault="00000000" w:rsidRPr="00000000" w14:paraId="0000001F">
            <w:pPr>
              <w:rPr>
                <w:rFonts w:ascii="Letter-join No-Lead 1" w:cs="Letter-join No-Lead 1" w:eastAsia="Letter-join No-Lead 1" w:hAnsi="Letter-join No-Lead 1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rtl w:val="0"/>
              </w:rPr>
              <w:t xml:space="preserve">Think about the following:</w:t>
            </w:r>
          </w:p>
          <w:p w:rsidR="00000000" w:rsidDel="00000000" w:rsidP="00000000" w:rsidRDefault="00000000" w:rsidRPr="00000000" w14:paraId="00000020">
            <w:pPr>
              <w:rPr>
                <w:rFonts w:ascii="Letter-join No-Lead 1" w:cs="Letter-join No-Lead 1" w:eastAsia="Letter-join No-Lead 1" w:hAnsi="Letter-join No-Lead 1"/>
                <w:b w:val="1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rtl w:val="0"/>
              </w:rPr>
              <w:t xml:space="preserve">Why have I chosen this saint?</w:t>
            </w:r>
          </w:p>
          <w:p w:rsidR="00000000" w:rsidDel="00000000" w:rsidP="00000000" w:rsidRDefault="00000000" w:rsidRPr="00000000" w14:paraId="00000021">
            <w:pPr>
              <w:rPr>
                <w:rFonts w:ascii="Letter-join No-Lead 1" w:cs="Letter-join No-Lead 1" w:eastAsia="Letter-join No-Lead 1" w:hAnsi="Letter-join No-Lead 1"/>
                <w:b w:val="1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rtl w:val="0"/>
              </w:rPr>
              <w:t xml:space="preserve">What does this saint mean to me?</w:t>
            </w:r>
          </w:p>
          <w:p w:rsidR="00000000" w:rsidDel="00000000" w:rsidP="00000000" w:rsidRDefault="00000000" w:rsidRPr="00000000" w14:paraId="00000022">
            <w:pPr>
              <w:rPr>
                <w:rFonts w:ascii="Letter-join No-Lead 1" w:cs="Letter-join No-Lead 1" w:eastAsia="Letter-join No-Lead 1" w:hAnsi="Letter-join No-Lead 1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rtl w:val="0"/>
              </w:rPr>
              <w:br w:type="textWrapping"/>
              <w:t xml:space="preserve">We will be using this to produce some writing in our RE books! </w:t>
            </w:r>
          </w:p>
          <w:p w:rsidR="00000000" w:rsidDel="00000000" w:rsidP="00000000" w:rsidRDefault="00000000" w:rsidRPr="00000000" w14:paraId="00000023">
            <w:pPr>
              <w:rPr>
                <w:rFonts w:ascii="Letter-join Plus 1" w:cs="Letter-join Plus 1" w:eastAsia="Letter-join Plus 1" w:hAnsi="Letter-join Plus 1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Letter-join No-Lead 1" w:cs="Letter-join No-Lead 1" w:eastAsia="Letter-join No-Lead 1" w:hAnsi="Letter-join No-Lead 1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highlight w:val="yellow"/>
                <w:rtl w:val="0"/>
              </w:rPr>
              <w:t xml:space="preserve">Due in Friday 13</w:t>
            </w: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highlight w:val="yell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highlight w:val="yellow"/>
                <w:rtl w:val="0"/>
              </w:rPr>
              <w:t xml:space="preserve"> November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Letter-join No-Lead 1" w:cs="Letter-join No-Lead 1" w:eastAsia="Letter-join No-Lead 1" w:hAnsi="Letter-join No-Lead 1"/>
                <w:b w:val="1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rtl w:val="0"/>
              </w:rPr>
              <w:t xml:space="preserve">Children will be asked questions in class. </w:t>
            </w:r>
          </w:p>
          <w:p w:rsidR="00000000" w:rsidDel="00000000" w:rsidP="00000000" w:rsidRDefault="00000000" w:rsidRPr="00000000" w14:paraId="00000026">
            <w:pPr>
              <w:rPr>
                <w:rFonts w:ascii="Letter-join No-Lead 1" w:cs="Letter-join No-Lead 1" w:eastAsia="Letter-join No-Lead 1" w:hAnsi="Letter-join No-Lead 1"/>
                <w:b w:val="1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rtl w:val="0"/>
              </w:rPr>
              <w:t xml:space="preserve">You can email posters/powerpoints/photos of work to </w:t>
            </w:r>
          </w:p>
          <w:p w:rsidR="00000000" w:rsidDel="00000000" w:rsidP="00000000" w:rsidRDefault="00000000" w:rsidRPr="00000000" w14:paraId="00000027">
            <w:pPr>
              <w:rPr>
                <w:rFonts w:ascii="Letter-join No-Lead 1" w:cs="Letter-join No-Lead 1" w:eastAsia="Letter-join No-Lead 1" w:hAnsi="Letter-join No-Lead 1"/>
                <w:b w:val="1"/>
              </w:rPr>
            </w:pPr>
            <w:hyperlink r:id="rId7">
              <w:r w:rsidDel="00000000" w:rsidR="00000000" w:rsidRPr="00000000">
                <w:rPr>
                  <w:rFonts w:ascii="Letter-join No-Lead 1" w:cs="Letter-join No-Lead 1" w:eastAsia="Letter-join No-Lead 1" w:hAnsi="Letter-join No-Lead 1"/>
                  <w:b w:val="1"/>
                  <w:color w:val="0563c1"/>
                  <w:u w:val="single"/>
                  <w:rtl w:val="0"/>
                </w:rPr>
                <w:t xml:space="preserve">info@st-agnes.towerhamlets.sch.uk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Letter-join No-Lead 1" w:cs="Letter-join No-Lead 1" w:eastAsia="Letter-join No-Lead 1" w:hAnsi="Letter-join No-Lead 1"/>
                <w:b w:val="1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rtl w:val="0"/>
              </w:rPr>
              <w:t xml:space="preserve">Please put Miss Kangal-Nurse and your child’s name in the subject.</w:t>
            </w:r>
          </w:p>
          <w:p w:rsidR="00000000" w:rsidDel="00000000" w:rsidP="00000000" w:rsidRDefault="00000000" w:rsidRPr="00000000" w14:paraId="00000029">
            <w:pPr>
              <w:rPr>
                <w:rFonts w:ascii="Letter-join No-Lead 1" w:cs="Letter-join No-Lead 1" w:eastAsia="Letter-join No-Lead 1" w:hAnsi="Letter-join No-Lead 1"/>
                <w:b w:val="1"/>
              </w:rPr>
            </w:pP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rtl w:val="0"/>
              </w:rPr>
              <w:t xml:space="preserve">Enjoy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☺</w:t>
            </w:r>
            <w:r w:rsidDel="00000000" w:rsidR="00000000" w:rsidRPr="00000000">
              <w:rPr>
                <w:rFonts w:ascii="Letter-join No-Lead 1" w:cs="Letter-join No-Lead 1" w:eastAsia="Letter-join No-Lead 1" w:hAnsi="Letter-join No-Lead 1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A">
            <w:pPr>
              <w:rPr>
                <w:rFonts w:ascii="Letter-join Plus 1" w:cs="Letter-join Plus 1" w:eastAsia="Letter-join Plus 1" w:hAnsi="Letter-join Plus 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Letter-join Plus 1" w:cs="Letter-join Plus 1" w:eastAsia="Letter-join Plus 1" w:hAnsi="Letter-join Plus 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etter-join Plus 1" w:cs="Letter-join Plus 1" w:eastAsia="Letter-join Plus 1" w:hAnsi="Letter-join Plus 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etter-join Plus 1"/>
  <w:font w:name="Letter-join No-Lead 1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103D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103D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B11F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st-agnes.towerhamle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G4gROKIkfNtNJ/i495zFcxJAw==">AMUW2mWwXNZL4SvIt7ecQTa7oLyxt9yRXOFPNOHp71ngm6M1pKka8d+AIBqTaJc5fLAEnOB/jfXsQZcdDUpSS87G23DyLNdnMrJSGSPuH+LgvjzFdZikNJE7kKToEEw6azJdvw4QFIRs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2020-11-09T12:56:00Z</dcterms:created>
  <dc:creator>Lucy Kennedy</dc:creator>
</cp:coreProperties>
</file>